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3" w:rsidRPr="00C41893" w:rsidRDefault="00C41893" w:rsidP="00C41893">
      <w:pPr>
        <w:jc w:val="center"/>
        <w:rPr>
          <w:b/>
          <w:bCs/>
          <w:sz w:val="24"/>
          <w:szCs w:val="24"/>
        </w:rPr>
      </w:pPr>
      <w:r w:rsidRPr="00C41893">
        <w:rPr>
          <w:b/>
          <w:bCs/>
          <w:sz w:val="24"/>
          <w:szCs w:val="24"/>
        </w:rPr>
        <w:t>SOSYOLOJİ FİNALİ ÖDEV OLACAK DERSLER</w:t>
      </w:r>
    </w:p>
    <w:p w:rsidR="00C41893" w:rsidRDefault="00C41893"/>
    <w:tbl>
      <w:tblPr>
        <w:tblW w:w="10206" w:type="dxa"/>
        <w:tblInd w:w="-10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31"/>
        <w:gridCol w:w="4675"/>
      </w:tblGrid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Arş. Gör. Dr. Gamze ALMACIOĞLU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SOC116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Academic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Writing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Skills</w:t>
            </w:r>
            <w:proofErr w:type="spellEnd"/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Uzm</w:t>
            </w:r>
            <w:proofErr w:type="spellEnd"/>
            <w:r>
              <w:rPr>
                <w:rFonts w:ascii="Calibri" w:hAnsi="Calibri" w:cs="Calibri"/>
                <w:color w:val="000000"/>
              </w:rPr>
              <w:t>. Necmettin İNANÇ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SOS109 </w:t>
            </w:r>
            <w:r w:rsidR="00A16428">
              <w:rPr>
                <w:rFonts w:ascii="Calibri" w:hAnsi="Calibri" w:cs="Calibri"/>
                <w:color w:val="000000"/>
              </w:rPr>
              <w:t>Psikolojiye Giriş</w:t>
            </w:r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Uzm</w:t>
            </w:r>
            <w:proofErr w:type="spellEnd"/>
            <w:r>
              <w:rPr>
                <w:rFonts w:ascii="Calibri" w:hAnsi="Calibri" w:cs="Calibri"/>
                <w:color w:val="000000"/>
              </w:rPr>
              <w:t>. Necmettin İNANÇ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SOS219 </w:t>
            </w:r>
            <w:r w:rsidR="00A16428">
              <w:rPr>
                <w:rFonts w:ascii="Calibri" w:hAnsi="Calibri" w:cs="Calibri"/>
                <w:color w:val="000000"/>
              </w:rPr>
              <w:t>Gelişim Psikolojisi</w:t>
            </w:r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Nur İNCETAHTACI GÜNAL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SOS112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Career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Planning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Sociology</w:t>
            </w:r>
            <w:proofErr w:type="spellEnd"/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Nur İNCETAHTACI GÜNAL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SOC208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Sociology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Family</w:t>
            </w:r>
            <w:proofErr w:type="spellEnd"/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Senem KURTAR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SOS107 </w:t>
            </w:r>
            <w:r w:rsidR="00A16428">
              <w:rPr>
                <w:rFonts w:ascii="Calibri" w:hAnsi="Calibri" w:cs="Calibri"/>
                <w:color w:val="000000"/>
              </w:rPr>
              <w:t>Felsefeye Giriş</w:t>
            </w:r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Senem KURTAR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SOC103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Introduction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Philosophy</w:t>
            </w:r>
            <w:proofErr w:type="spellEnd"/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Muhsin SOYUDOĞAN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SOC105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Introduction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to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Humanities</w:t>
            </w:r>
            <w:proofErr w:type="spellEnd"/>
          </w:p>
        </w:tc>
      </w:tr>
      <w:tr w:rsidR="00A16428" w:rsidTr="00D47E1F">
        <w:trPr>
          <w:trHeight w:val="21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Muhsin SOYUDOĞAN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SOC209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Sociological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Research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Method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16428">
              <w:rPr>
                <w:rFonts w:ascii="Calibri" w:hAnsi="Calibri" w:cs="Calibri"/>
                <w:color w:val="000000"/>
              </w:rPr>
              <w:t>Methodology</w:t>
            </w:r>
            <w:proofErr w:type="spellEnd"/>
            <w:r w:rsidR="00A16428">
              <w:rPr>
                <w:rFonts w:ascii="Calibri" w:hAnsi="Calibri" w:cs="Calibri"/>
                <w:color w:val="000000"/>
              </w:rPr>
              <w:t>-I</w:t>
            </w:r>
          </w:p>
        </w:tc>
      </w:tr>
      <w:tr w:rsidR="00D47E1F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E1F" w:rsidRPr="00D47E1F" w:rsidRDefault="00D47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47E1F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D47E1F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D47E1F">
              <w:rPr>
                <w:rFonts w:ascii="Calibri" w:hAnsi="Calibri" w:cs="Calibri"/>
                <w:color w:val="000000"/>
              </w:rPr>
              <w:t>. Üyesi Muhsin SOYUDOĞAN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E1F" w:rsidRPr="00D47E1F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SOS209 </w:t>
            </w:r>
            <w:r w:rsidR="00D47E1F" w:rsidRPr="00D47E1F">
              <w:rPr>
                <w:rFonts w:ascii="Calibri" w:hAnsi="Calibri" w:cs="Calibri"/>
                <w:color w:val="000000"/>
              </w:rPr>
              <w:t>Sosyal Psikoloji</w:t>
            </w:r>
          </w:p>
        </w:tc>
      </w:tr>
      <w:tr w:rsidR="00A16428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A1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Harun Cengiz KARAYAKUPOĞLU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428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SOS406 </w:t>
            </w:r>
            <w:r w:rsidR="00A16428">
              <w:rPr>
                <w:rFonts w:ascii="Calibri" w:hAnsi="Calibri" w:cs="Calibri"/>
                <w:color w:val="000000"/>
              </w:rPr>
              <w:t>Kültür Sosyolojisi</w:t>
            </w:r>
          </w:p>
        </w:tc>
      </w:tr>
      <w:tr w:rsidR="00E57D14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14" w:rsidRPr="004E05C4" w:rsidRDefault="00E5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E05C4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4E05C4">
              <w:rPr>
                <w:rFonts w:ascii="Calibri" w:hAnsi="Calibri" w:cs="Calibri"/>
                <w:color w:val="000000"/>
              </w:rPr>
              <w:t>. Gör. Harun Cengiz KARAYAKUPOĞLU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14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SOS324 </w:t>
            </w:r>
            <w:r w:rsidR="00E57D14">
              <w:rPr>
                <w:rFonts w:ascii="Calibri" w:hAnsi="Calibri" w:cs="Calibri"/>
                <w:color w:val="000000"/>
              </w:rPr>
              <w:t>Spor Sosyolojisi</w:t>
            </w:r>
          </w:p>
        </w:tc>
      </w:tr>
      <w:tr w:rsidR="00E57D14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14" w:rsidRPr="004E05C4" w:rsidRDefault="00E5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E05C4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4E05C4">
              <w:rPr>
                <w:rFonts w:ascii="Calibri" w:hAnsi="Calibri" w:cs="Calibri"/>
                <w:color w:val="000000"/>
              </w:rPr>
              <w:t xml:space="preserve">. Gör. </w:t>
            </w:r>
            <w:proofErr w:type="spellStart"/>
            <w:r w:rsidRPr="004E05C4">
              <w:rPr>
                <w:rFonts w:ascii="Calibri" w:hAnsi="Calibri" w:cs="Calibri"/>
                <w:color w:val="000000"/>
              </w:rPr>
              <w:t>Alaattin</w:t>
            </w:r>
            <w:proofErr w:type="spellEnd"/>
            <w:r w:rsidRPr="004E05C4">
              <w:rPr>
                <w:rFonts w:ascii="Calibri" w:hAnsi="Calibri" w:cs="Calibri"/>
                <w:color w:val="000000"/>
              </w:rPr>
              <w:t xml:space="preserve"> SOYLU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14" w:rsidRPr="00E57D14" w:rsidRDefault="00D02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Helvetica Neue"/>
                <w:color w:val="000000"/>
                <w:lang w:val="en-US"/>
              </w:rPr>
              <w:t xml:space="preserve">GOS11 </w:t>
            </w:r>
            <w:r w:rsidR="00E57D14" w:rsidRPr="00E57D14">
              <w:rPr>
                <w:rFonts w:cs="Helvetica Neue"/>
                <w:color w:val="000000"/>
                <w:lang w:val="en-US"/>
              </w:rPr>
              <w:t>Healthy Living and Sports</w:t>
            </w:r>
          </w:p>
        </w:tc>
      </w:tr>
      <w:tr w:rsidR="00E57D14" w:rsidTr="00D47E1F">
        <w:trPr>
          <w:trHeight w:val="276"/>
        </w:trPr>
        <w:tc>
          <w:tcPr>
            <w:tcW w:w="55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57D14" w:rsidRPr="004E05C4" w:rsidRDefault="004E05C4" w:rsidP="004E05C4">
            <w:pPr>
              <w:rPr>
                <w:rFonts w:ascii="Calibri" w:hAnsi="Calibri" w:cs="Calibri"/>
                <w:bCs/>
                <w:color w:val="000000"/>
              </w:rPr>
            </w:pPr>
            <w:r w:rsidRPr="004E05C4">
              <w:rPr>
                <w:rFonts w:ascii="Calibri" w:hAnsi="Calibri" w:cs="Calibri"/>
                <w:bCs/>
                <w:color w:val="000000"/>
              </w:rPr>
              <w:t>Doç. Dr. Derya SİLİBOLATLAZ BAYKARA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57D14" w:rsidRDefault="0004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SOC230 </w:t>
            </w:r>
            <w:proofErr w:type="spellStart"/>
            <w:r>
              <w:rPr>
                <w:rFonts w:ascii="Calibri" w:hAnsi="Calibri" w:cs="Calibri"/>
                <w:color w:val="000000"/>
              </w:rPr>
              <w:t>Sociology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1E3C82" w:rsidRDefault="001E3C82"/>
    <w:sectPr w:rsidR="001E3C82" w:rsidSect="00B1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428"/>
    <w:rsid w:val="000415F9"/>
    <w:rsid w:val="00090B64"/>
    <w:rsid w:val="001E3C82"/>
    <w:rsid w:val="00206928"/>
    <w:rsid w:val="004E05C4"/>
    <w:rsid w:val="00906B0D"/>
    <w:rsid w:val="00A16428"/>
    <w:rsid w:val="00B11DC2"/>
    <w:rsid w:val="00C41893"/>
    <w:rsid w:val="00D022A0"/>
    <w:rsid w:val="00D47E1F"/>
    <w:rsid w:val="00E57D14"/>
    <w:rsid w:val="00F9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>C@NgO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2020-12-24T12:45:00Z</dcterms:created>
  <dcterms:modified xsi:type="dcterms:W3CDTF">2020-12-24T12:52:00Z</dcterms:modified>
</cp:coreProperties>
</file>